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B" w:rsidRPr="008D3090" w:rsidRDefault="0067298B" w:rsidP="0067298B">
      <w:pPr>
        <w:rPr>
          <w:rFonts w:ascii="仿宋_GB2312" w:eastAsia="仿宋_GB2312"/>
          <w:b/>
          <w:color w:val="000000"/>
          <w:sz w:val="28"/>
          <w:szCs w:val="28"/>
        </w:rPr>
      </w:pPr>
      <w:r w:rsidRPr="008D3090">
        <w:rPr>
          <w:rFonts w:ascii="仿宋_GB2312" w:eastAsia="仿宋_GB2312" w:hint="eastAsia"/>
          <w:b/>
          <w:color w:val="000000"/>
          <w:sz w:val="28"/>
          <w:szCs w:val="28"/>
        </w:rPr>
        <w:t>附件1：</w:t>
      </w:r>
    </w:p>
    <w:p w:rsidR="0067298B" w:rsidRPr="008D3090" w:rsidRDefault="0067298B" w:rsidP="0067298B">
      <w:pPr>
        <w:tabs>
          <w:tab w:val="left" w:pos="1305"/>
        </w:tabs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8D3090">
        <w:rPr>
          <w:rFonts w:asciiTheme="minorEastAsia" w:eastAsiaTheme="minorEastAsia" w:hAnsiTheme="minorEastAsia"/>
          <w:b/>
          <w:color w:val="000000"/>
          <w:sz w:val="30"/>
          <w:szCs w:val="30"/>
        </w:rPr>
        <w:t>参加201</w:t>
      </w:r>
      <w:r w:rsidRPr="008D309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8</w:t>
      </w:r>
      <w:r w:rsidRPr="008D3090">
        <w:rPr>
          <w:rFonts w:asciiTheme="minorEastAsia" w:eastAsiaTheme="minorEastAsia" w:hAnsiTheme="minorEastAsia"/>
          <w:b/>
          <w:color w:val="000000"/>
          <w:sz w:val="30"/>
          <w:szCs w:val="30"/>
        </w:rPr>
        <w:t>年</w:t>
      </w:r>
      <w:r w:rsidRPr="008D309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证券资格</w:t>
      </w:r>
      <w:r w:rsidRPr="008D3090">
        <w:rPr>
          <w:rFonts w:asciiTheme="minorEastAsia" w:eastAsiaTheme="minorEastAsia" w:hAnsiTheme="minorEastAsia"/>
          <w:b/>
          <w:color w:val="000000"/>
          <w:sz w:val="30"/>
          <w:szCs w:val="30"/>
        </w:rPr>
        <w:t>会计师事务所</w:t>
      </w:r>
    </w:p>
    <w:p w:rsidR="0067298B" w:rsidRPr="008D3090" w:rsidRDefault="0067298B" w:rsidP="0067298B">
      <w:pPr>
        <w:tabs>
          <w:tab w:val="left" w:pos="1305"/>
        </w:tabs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8D3090">
        <w:rPr>
          <w:rFonts w:asciiTheme="minorEastAsia" w:eastAsiaTheme="minorEastAsia" w:hAnsiTheme="minorEastAsia"/>
          <w:b/>
          <w:color w:val="000000"/>
          <w:sz w:val="30"/>
          <w:szCs w:val="30"/>
        </w:rPr>
        <w:t>执业质量检查人员培训班</w:t>
      </w:r>
      <w:r w:rsidRPr="008D309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报名</w:t>
      </w:r>
      <w:r w:rsidRPr="008D3090">
        <w:rPr>
          <w:rFonts w:asciiTheme="minorEastAsia" w:eastAsiaTheme="minorEastAsia" w:hAnsiTheme="minorEastAsia"/>
          <w:b/>
          <w:color w:val="000000"/>
          <w:sz w:val="30"/>
          <w:szCs w:val="30"/>
        </w:rPr>
        <w:t>回执</w:t>
      </w:r>
    </w:p>
    <w:p w:rsidR="0067298B" w:rsidRDefault="0067298B" w:rsidP="0067298B">
      <w:pPr>
        <w:ind w:firstLineChars="200" w:firstLine="562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67298B" w:rsidRPr="00087748" w:rsidRDefault="0067298B" w:rsidP="0067298B">
      <w:pPr>
        <w:rPr>
          <w:vanish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75"/>
        <w:gridCol w:w="1134"/>
        <w:gridCol w:w="1984"/>
        <w:gridCol w:w="1843"/>
        <w:gridCol w:w="2410"/>
        <w:gridCol w:w="4819"/>
      </w:tblGrid>
      <w:tr w:rsidR="0067298B" w:rsidRPr="00752413" w:rsidTr="00E07F75">
        <w:trPr>
          <w:trHeight w:val="71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52413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52413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52413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Pr="00752413" w:rsidRDefault="0067298B" w:rsidP="00E07F75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52413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67298B" w:rsidTr="00E07F75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7298B" w:rsidTr="00E07F75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8B" w:rsidRDefault="0067298B" w:rsidP="00E07F7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7298B" w:rsidRPr="00872E20" w:rsidRDefault="0067298B" w:rsidP="0067298B">
      <w:pPr>
        <w:rPr>
          <w:rFonts w:ascii="仿宋_GB2312" w:eastAsia="仿宋_GB2312"/>
          <w:color w:val="000000"/>
        </w:rPr>
      </w:pPr>
    </w:p>
    <w:p w:rsidR="0067298B" w:rsidRPr="00E61664" w:rsidRDefault="0067298B" w:rsidP="0067298B">
      <w:pPr>
        <w:ind w:firstLineChars="492" w:firstLine="1378"/>
        <w:rPr>
          <w:rFonts w:ascii="仿宋_GB2312" w:eastAsia="仿宋_GB2312" w:hAnsi="宋体"/>
          <w:color w:val="000000"/>
          <w:sz w:val="28"/>
          <w:szCs w:val="28"/>
        </w:rPr>
      </w:pP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请于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22</w:t>
      </w: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日前将本回执</w:t>
      </w:r>
      <w:r w:rsidRPr="00C96ED5">
        <w:rPr>
          <w:rFonts w:ascii="仿宋_GB2312" w:eastAsia="仿宋_GB2312" w:hAnsi="宋体" w:hint="eastAsia"/>
          <w:color w:val="000000"/>
          <w:sz w:val="28"/>
          <w:szCs w:val="28"/>
        </w:rPr>
        <w:t>电子版</w:t>
      </w: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发送至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yufengxian</w:t>
      </w: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@cicpa.org.cn</w:t>
      </w:r>
    </w:p>
    <w:p w:rsidR="0067298B" w:rsidRPr="00E61664" w:rsidRDefault="0067298B" w:rsidP="0067298B">
      <w:pPr>
        <w:ind w:firstLineChars="492" w:firstLine="1378"/>
        <w:rPr>
          <w:rFonts w:ascii="仿宋_GB2312" w:eastAsia="仿宋_GB2312" w:hAnsi="宋体"/>
          <w:color w:val="000000"/>
          <w:sz w:val="28"/>
          <w:szCs w:val="28"/>
        </w:rPr>
      </w:pP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联系人：中注</w:t>
      </w:r>
      <w:proofErr w:type="gramStart"/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 xml:space="preserve">协业务监管部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虞凤贤</w:t>
      </w:r>
      <w:proofErr w:type="gramEnd"/>
    </w:p>
    <w:p w:rsidR="0067298B" w:rsidRDefault="0067298B" w:rsidP="0067298B">
      <w:pPr>
        <w:ind w:firstLineChars="492" w:firstLine="1378"/>
        <w:rPr>
          <w:rFonts w:ascii="仿宋_GB2312" w:eastAsia="仿宋_GB2312" w:hAnsi="宋体"/>
          <w:color w:val="000000"/>
          <w:sz w:val="28"/>
          <w:szCs w:val="28"/>
        </w:rPr>
      </w:pP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>电  话：010－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88250181</w:t>
      </w:r>
    </w:p>
    <w:p w:rsidR="0067298B" w:rsidRPr="00E61664" w:rsidRDefault="0067298B" w:rsidP="0067298B">
      <w:pPr>
        <w:ind w:firstLineChars="492" w:firstLine="1378"/>
        <w:rPr>
          <w:rFonts w:ascii="仿宋_GB2312" w:eastAsia="仿宋_GB2312" w:hAnsi="宋体"/>
          <w:color w:val="000000"/>
          <w:sz w:val="28"/>
          <w:szCs w:val="28"/>
        </w:rPr>
      </w:pPr>
      <w:r w:rsidRPr="00E61664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</w:p>
    <w:p w:rsidR="003A3D14" w:rsidRDefault="003A3D14">
      <w:bookmarkStart w:id="0" w:name="_GoBack"/>
      <w:bookmarkEnd w:id="0"/>
    </w:p>
    <w:sectPr w:rsidR="003A3D14" w:rsidSect="006729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28" w:rsidRDefault="00E03F28" w:rsidP="0067298B">
      <w:r>
        <w:separator/>
      </w:r>
    </w:p>
  </w:endnote>
  <w:endnote w:type="continuationSeparator" w:id="0">
    <w:p w:rsidR="00E03F28" w:rsidRDefault="00E03F28" w:rsidP="006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28" w:rsidRDefault="00E03F28" w:rsidP="0067298B">
      <w:r>
        <w:separator/>
      </w:r>
    </w:p>
  </w:footnote>
  <w:footnote w:type="continuationSeparator" w:id="0">
    <w:p w:rsidR="00E03F28" w:rsidRDefault="00E03F28" w:rsidP="0067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97"/>
    <w:rsid w:val="00164197"/>
    <w:rsid w:val="003A3D14"/>
    <w:rsid w:val="0067298B"/>
    <w:rsid w:val="00E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 Fang</dc:creator>
  <cp:keywords/>
  <dc:description/>
  <cp:lastModifiedBy>Li Jing Fang</cp:lastModifiedBy>
  <cp:revision>2</cp:revision>
  <dcterms:created xsi:type="dcterms:W3CDTF">2018-06-19T06:29:00Z</dcterms:created>
  <dcterms:modified xsi:type="dcterms:W3CDTF">2018-06-19T06:30:00Z</dcterms:modified>
</cp:coreProperties>
</file>