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D13E8" w14:textId="77777777" w:rsidR="00EA51D6" w:rsidRPr="00C4081C" w:rsidRDefault="00F35088" w:rsidP="00114C47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C4081C">
        <w:rPr>
          <w:rFonts w:ascii="方正小标宋简体" w:eastAsia="方正小标宋简体" w:hAnsi="方正小标宋简体" w:hint="eastAsia"/>
          <w:sz w:val="44"/>
          <w:szCs w:val="44"/>
        </w:rPr>
        <w:t>全国青年岗位能手事迹材料</w:t>
      </w:r>
    </w:p>
    <w:p w14:paraId="2805B489" w14:textId="0A7FD774" w:rsidR="00BA2C1C" w:rsidRPr="00EA51D6" w:rsidRDefault="00597AF9" w:rsidP="00114C47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容诚会计师事务所</w:t>
      </w:r>
      <w:r w:rsidR="00EA51D6">
        <w:rPr>
          <w:rFonts w:ascii="仿宋_GB2312" w:eastAsia="仿宋_GB2312" w:cs="Times New Roman" w:hint="eastAsia"/>
          <w:bCs/>
          <w:color w:val="000000"/>
          <w:sz w:val="32"/>
          <w:szCs w:val="32"/>
        </w:rPr>
        <w:t>安徽分所</w:t>
      </w:r>
      <w:r w:rsidR="00FD3A8C">
        <w:rPr>
          <w:rFonts w:ascii="仿宋_GB2312" w:eastAsia="仿宋_GB2312" w:cs="Times New Roman" w:hint="eastAsia"/>
          <w:bCs/>
          <w:color w:val="000000"/>
          <w:sz w:val="32"/>
          <w:szCs w:val="32"/>
        </w:rPr>
        <w:t xml:space="preserve"> 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宛云龙</w:t>
      </w:r>
    </w:p>
    <w:p w14:paraId="7DEBAEAD" w14:textId="77777777" w:rsidR="00BA2C1C" w:rsidRDefault="00BA2C1C" w:rsidP="00114C47">
      <w:pPr>
        <w:spacing w:line="560" w:lineRule="exact"/>
      </w:pPr>
    </w:p>
    <w:p w14:paraId="58CEB46E" w14:textId="5B42FB7B" w:rsidR="00D15034" w:rsidRDefault="00F35088" w:rsidP="00114C47">
      <w:pPr>
        <w:snapToGrid w:val="0"/>
        <w:spacing w:line="560" w:lineRule="exact"/>
        <w:ind w:firstLineChars="200" w:firstLine="640"/>
        <w:rPr>
          <w:rFonts w:ascii="仿宋_GB2312" w:eastAsia="仿宋_GB2312" w:cs="Times New Roman"/>
          <w:bCs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宛云龙</w:t>
      </w:r>
      <w:r w:rsidR="00FD3A8C">
        <w:rPr>
          <w:rFonts w:ascii="仿宋_GB2312" w:eastAsia="仿宋_GB2312" w:cs="Times New Roman" w:hint="eastAsia"/>
          <w:bCs/>
          <w:color w:val="000000"/>
          <w:sz w:val="32"/>
          <w:szCs w:val="32"/>
        </w:rPr>
        <w:t>同志是</w:t>
      </w:r>
      <w:r w:rsidR="00FD3A8C">
        <w:rPr>
          <w:rFonts w:ascii="仿宋_GB2312" w:eastAsia="仿宋_GB2312" w:cs="Times New Roman"/>
          <w:bCs/>
          <w:color w:val="000000"/>
          <w:sz w:val="32"/>
          <w:szCs w:val="32"/>
        </w:rPr>
        <w:t>容诚</w:t>
      </w:r>
      <w:r w:rsidR="00FD3A8C">
        <w:rPr>
          <w:rFonts w:ascii="仿宋_GB2312" w:eastAsia="仿宋_GB2312" w:cs="Times New Roman" w:hint="eastAsia"/>
          <w:bCs/>
          <w:color w:val="000000"/>
          <w:sz w:val="32"/>
          <w:szCs w:val="32"/>
        </w:rPr>
        <w:t>安徽分所党委委员、团支部书记</w:t>
      </w:r>
      <w:r w:rsidR="00E57E4E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，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中国注册会计师、美国注册管理会计师、</w:t>
      </w:r>
      <w:r w:rsidR="00114C47">
        <w:rPr>
          <w:rFonts w:ascii="仿宋_GB2312" w:eastAsia="仿宋_GB2312" w:cs="Times New Roman"/>
          <w:bCs/>
          <w:color w:val="000000"/>
          <w:sz w:val="32"/>
          <w:szCs w:val="32"/>
        </w:rPr>
        <w:t>财政部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全国会计领军（后备）人才、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安徽省财政厅会计准则制度执</w:t>
      </w:r>
      <w:bookmarkStart w:id="0" w:name="_GoBack"/>
      <w:bookmarkEnd w:id="0"/>
      <w:r>
        <w:rPr>
          <w:rFonts w:ascii="仿宋_GB2312" w:eastAsia="仿宋_GB2312" w:cs="Times New Roman"/>
          <w:bCs/>
          <w:color w:val="000000"/>
          <w:sz w:val="32"/>
          <w:szCs w:val="32"/>
        </w:rPr>
        <w:t>行咨询专家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、</w:t>
      </w:r>
      <w:r w:rsidR="00FD3A8C">
        <w:rPr>
          <w:rFonts w:ascii="仿宋_GB2312" w:eastAsia="仿宋_GB2312" w:cs="Times New Roman"/>
          <w:bCs/>
          <w:color w:val="000000"/>
          <w:sz w:val="32"/>
          <w:szCs w:val="32"/>
        </w:rPr>
        <w:t>安徽省科技</w:t>
      </w:r>
      <w:proofErr w:type="gramStart"/>
      <w:r w:rsidR="00FD3A8C">
        <w:rPr>
          <w:rFonts w:ascii="仿宋_GB2312" w:eastAsia="仿宋_GB2312" w:cs="Times New Roman"/>
          <w:bCs/>
          <w:color w:val="000000"/>
          <w:sz w:val="32"/>
          <w:szCs w:val="32"/>
        </w:rPr>
        <w:t>厅项目</w:t>
      </w:r>
      <w:proofErr w:type="gramEnd"/>
      <w:r w:rsidR="00FD3A8C">
        <w:rPr>
          <w:rFonts w:ascii="仿宋_GB2312" w:eastAsia="仿宋_GB2312" w:cs="Times New Roman"/>
          <w:bCs/>
          <w:color w:val="000000"/>
          <w:sz w:val="32"/>
          <w:szCs w:val="32"/>
        </w:rPr>
        <w:t>评审专家</w:t>
      </w:r>
      <w:r w:rsidR="00D541F0">
        <w:rPr>
          <w:rFonts w:ascii="仿宋_GB2312" w:eastAsia="仿宋_GB2312" w:cs="Times New Roman" w:hint="eastAsia"/>
          <w:bCs/>
          <w:color w:val="000000"/>
          <w:sz w:val="32"/>
          <w:szCs w:val="32"/>
        </w:rPr>
        <w:t>等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。</w:t>
      </w:r>
      <w:r w:rsidR="00FD3A8C">
        <w:rPr>
          <w:rFonts w:ascii="仿宋_GB2312" w:eastAsia="仿宋_GB2312" w:cs="Times New Roman" w:hint="eastAsia"/>
          <w:bCs/>
          <w:color w:val="000000"/>
          <w:sz w:val="32"/>
          <w:szCs w:val="32"/>
        </w:rPr>
        <w:t>作为号长，</w:t>
      </w:r>
      <w:r w:rsidR="00FD3A8C">
        <w:rPr>
          <w:rFonts w:ascii="仿宋_GB2312" w:eastAsia="仿宋_GB2312" w:cs="Times New Roman"/>
          <w:bCs/>
          <w:color w:val="000000"/>
          <w:sz w:val="32"/>
          <w:szCs w:val="32"/>
        </w:rPr>
        <w:t>带领容诚</w:t>
      </w:r>
      <w:r w:rsidR="00FD3A8C">
        <w:rPr>
          <w:rFonts w:ascii="仿宋_GB2312" w:eastAsia="仿宋_GB2312" w:cs="Times New Roman" w:hint="eastAsia"/>
          <w:bCs/>
          <w:color w:val="000000"/>
          <w:sz w:val="32"/>
          <w:szCs w:val="32"/>
        </w:rPr>
        <w:t>安徽分所成功</w:t>
      </w:r>
      <w:r w:rsidR="00FD3A8C">
        <w:rPr>
          <w:rFonts w:ascii="仿宋_GB2312" w:eastAsia="仿宋_GB2312" w:cs="Times New Roman"/>
          <w:bCs/>
          <w:color w:val="000000"/>
          <w:sz w:val="32"/>
          <w:szCs w:val="32"/>
        </w:rPr>
        <w:t>创建成为2015-2016年度</w:t>
      </w:r>
      <w:r w:rsidR="00FD3A8C">
        <w:rPr>
          <w:rFonts w:ascii="仿宋_GB2312" w:eastAsia="仿宋_GB2312" w:cs="Times New Roman" w:hint="eastAsia"/>
          <w:bCs/>
          <w:color w:val="000000"/>
          <w:sz w:val="32"/>
          <w:szCs w:val="32"/>
        </w:rPr>
        <w:t>“全国青年文明号”。</w:t>
      </w:r>
    </w:p>
    <w:p w14:paraId="77923CCB" w14:textId="752DDC23" w:rsidR="00BA2C1C" w:rsidRPr="00D15034" w:rsidRDefault="00D15034" w:rsidP="00114C47">
      <w:pPr>
        <w:snapToGrid w:val="0"/>
        <w:spacing w:line="560" w:lineRule="exact"/>
        <w:outlineLvl w:val="0"/>
        <w:rPr>
          <w:rFonts w:ascii="仿宋_GB2312" w:eastAsia="仿宋_GB2312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b/>
          <w:bCs/>
          <w:color w:val="000000"/>
          <w:sz w:val="32"/>
          <w:szCs w:val="32"/>
        </w:rPr>
        <w:t xml:space="preserve">  </w:t>
      </w:r>
      <w:r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 xml:space="preserve">  </w:t>
      </w:r>
      <w:r w:rsidR="00C4081C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一</w:t>
      </w:r>
      <w:r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是</w:t>
      </w:r>
      <w:r w:rsidR="00291055"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砥砺本领，在勤学苦练中树立行业标杆</w:t>
      </w:r>
      <w:r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。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工作后，</w:t>
      </w:r>
      <w:r w:rsidR="00C4081C">
        <w:rPr>
          <w:rFonts w:ascii="仿宋_GB2312" w:eastAsia="仿宋_GB2312" w:cs="Times New Roman" w:hint="eastAsia"/>
          <w:bCs/>
          <w:color w:val="000000"/>
          <w:sz w:val="32"/>
          <w:szCs w:val="32"/>
        </w:rPr>
        <w:t>该同志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考入中国科学技术大学深造，取得工商管理硕士</w:t>
      </w:r>
      <w:r w:rsidR="00B81E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学位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。</w:t>
      </w:r>
      <w:r w:rsidR="00C4081C">
        <w:rPr>
          <w:rFonts w:ascii="仿宋_GB2312" w:eastAsia="仿宋_GB2312" w:cs="Times New Roman" w:hint="eastAsia"/>
          <w:bCs/>
          <w:color w:val="000000"/>
          <w:sz w:val="32"/>
          <w:szCs w:val="32"/>
        </w:rPr>
        <w:t>该同志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取得了美国注册管理会计师资格，作为RSM（</w:t>
      </w:r>
      <w:r w:rsidR="00597AF9">
        <w:rPr>
          <w:rFonts w:ascii="仿宋_GB2312" w:eastAsia="仿宋_GB2312" w:cs="Times New Roman"/>
          <w:bCs/>
          <w:color w:val="000000"/>
          <w:sz w:val="32"/>
          <w:szCs w:val="32"/>
        </w:rPr>
        <w:t>国际会计网络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）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全球年轻代表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到荷兰访学。</w:t>
      </w:r>
    </w:p>
    <w:p w14:paraId="61351F05" w14:textId="3838F589" w:rsidR="00D15034" w:rsidRDefault="00C3409F" w:rsidP="00114C47">
      <w:pPr>
        <w:snapToGrid w:val="0"/>
        <w:spacing w:line="560" w:lineRule="exact"/>
        <w:ind w:firstLineChars="200" w:firstLine="640"/>
        <w:rPr>
          <w:rFonts w:ascii="仿宋_GB2312" w:eastAsia="仿宋_GB2312" w:cs="Times New Roman"/>
          <w:bCs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从业12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年来，</w:t>
      </w:r>
      <w:r w:rsidR="00C4081C">
        <w:rPr>
          <w:rFonts w:ascii="仿宋_GB2312" w:eastAsia="仿宋_GB2312" w:cs="Times New Roman"/>
          <w:bCs/>
          <w:color w:val="000000"/>
          <w:sz w:val="32"/>
          <w:szCs w:val="32"/>
        </w:rPr>
        <w:t>该同志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累计服务了2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0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多家上市公司、</w:t>
      </w:r>
      <w:r w:rsidR="00F65372">
        <w:rPr>
          <w:rFonts w:ascii="仿宋_GB2312" w:eastAsia="仿宋_GB2312" w:cs="Times New Roman" w:hint="eastAsia"/>
          <w:bCs/>
          <w:color w:val="000000"/>
          <w:sz w:val="32"/>
          <w:szCs w:val="32"/>
        </w:rPr>
        <w:t>大型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企业单位。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作为申报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签字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会计师，成功推荐大丰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实业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等7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家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IPO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（首次公开募股）企业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上市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，融资近8</w:t>
      </w:r>
      <w:r>
        <w:rPr>
          <w:rFonts w:ascii="仿宋_GB2312" w:eastAsia="仿宋_GB2312" w:cs="Times New Roman"/>
          <w:bCs/>
          <w:color w:val="000000"/>
          <w:sz w:val="32"/>
          <w:szCs w:val="32"/>
        </w:rPr>
        <w:t>0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亿元。</w:t>
      </w:r>
      <w:r w:rsidR="007B2646">
        <w:rPr>
          <w:rFonts w:ascii="仿宋_GB2312" w:eastAsia="仿宋_GB2312" w:cs="Times New Roman" w:hint="eastAsia"/>
          <w:bCs/>
          <w:color w:val="000000"/>
          <w:sz w:val="32"/>
          <w:szCs w:val="32"/>
        </w:rPr>
        <w:t>他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负责的项目</w:t>
      </w:r>
      <w:r w:rsidR="00597AF9" w:rsidRPr="00FD3A8C">
        <w:rPr>
          <w:rFonts w:ascii="仿宋_GB2312" w:eastAsia="仿宋_GB2312" w:cs="Times New Roman" w:hint="eastAsia"/>
          <w:b/>
          <w:color w:val="000000"/>
          <w:sz w:val="32"/>
          <w:szCs w:val="32"/>
        </w:rPr>
        <w:t>行业跨度</w:t>
      </w:r>
      <w:r w:rsidR="00220C5E" w:rsidRPr="00FD3A8C">
        <w:rPr>
          <w:rFonts w:ascii="仿宋_GB2312" w:eastAsia="仿宋_GB2312" w:cs="Times New Roman" w:hint="eastAsia"/>
          <w:b/>
          <w:color w:val="000000"/>
          <w:sz w:val="32"/>
          <w:szCs w:val="32"/>
        </w:rPr>
        <w:t>广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，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涉及电子科技、生物医药、智能装备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、光伏能源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等</w:t>
      </w:r>
      <w:r w:rsidR="00F65372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，</w:t>
      </w:r>
      <w:r w:rsidR="00F65372">
        <w:rPr>
          <w:rFonts w:ascii="仿宋_GB2312" w:eastAsia="仿宋_GB2312" w:cs="Times New Roman"/>
          <w:bCs/>
          <w:color w:val="000000"/>
          <w:sz w:val="32"/>
          <w:szCs w:val="32"/>
        </w:rPr>
        <w:t>企业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账务处理千差万别；</w:t>
      </w:r>
      <w:r w:rsidR="00597AF9" w:rsidRPr="00FD3A8C">
        <w:rPr>
          <w:rFonts w:ascii="仿宋_GB2312" w:eastAsia="仿宋_GB2312" w:cs="Times New Roman" w:hint="eastAsia"/>
          <w:b/>
          <w:color w:val="000000"/>
          <w:sz w:val="32"/>
          <w:szCs w:val="32"/>
        </w:rPr>
        <w:t>创新元素多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，服务的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大</w:t>
      </w:r>
      <w:proofErr w:type="gramStart"/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丰</w:t>
      </w:r>
      <w:r w:rsidR="00A74DAD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实业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系国内</w:t>
      </w:r>
      <w:proofErr w:type="gramEnd"/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舞台机械行业第一股，君实生物系国内首家</w:t>
      </w:r>
      <w:proofErr w:type="gramStart"/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科创板</w:t>
      </w:r>
      <w:proofErr w:type="gramEnd"/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+H股，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业内</w:t>
      </w:r>
      <w:r w:rsidR="00690071">
        <w:rPr>
          <w:rFonts w:ascii="仿宋_GB2312" w:eastAsia="仿宋_GB2312" w:cs="Times New Roman" w:hint="eastAsia"/>
          <w:bCs/>
          <w:color w:val="000000"/>
          <w:sz w:val="32"/>
          <w:szCs w:val="32"/>
        </w:rPr>
        <w:t>无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范例</w:t>
      </w:r>
      <w:r w:rsidR="001929CB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可循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；</w:t>
      </w:r>
      <w:r w:rsidR="00597AF9" w:rsidRPr="00FD3A8C">
        <w:rPr>
          <w:rFonts w:ascii="仿宋_GB2312" w:eastAsia="仿宋_GB2312" w:cs="Times New Roman" w:hint="eastAsia"/>
          <w:b/>
          <w:color w:val="000000"/>
          <w:sz w:val="32"/>
          <w:szCs w:val="32"/>
        </w:rPr>
        <w:t>协调难度大</w:t>
      </w:r>
      <w:r w:rsidR="00597AF9" w:rsidRPr="00291055">
        <w:rPr>
          <w:rFonts w:ascii="仿宋_GB2312" w:eastAsia="仿宋_GB2312" w:cs="Times New Roman" w:hint="eastAsia"/>
          <w:color w:val="000000"/>
          <w:sz w:val="32"/>
          <w:szCs w:val="32"/>
        </w:rPr>
        <w:t>，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在负责多个I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PO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项目申报的同时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还负责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“建筑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装饰第一股</w:t>
      </w:r>
      <w:r w:rsidR="00597AF9" w:rsidRPr="00291055">
        <w:rPr>
          <w:rFonts w:ascii="仿宋_GB2312" w:eastAsia="仿宋_GB2312" w:cs="Times New Roman" w:hint="eastAsia"/>
          <w:bCs/>
          <w:color w:val="000000"/>
          <w:sz w:val="32"/>
          <w:szCs w:val="32"/>
        </w:rPr>
        <w:t>”苏州金螳螂</w:t>
      </w:r>
      <w:r w:rsidR="00597AF9" w:rsidRPr="00291055">
        <w:rPr>
          <w:rFonts w:ascii="仿宋_GB2312" w:eastAsia="仿宋_GB2312" w:cs="Times New Roman"/>
          <w:bCs/>
          <w:color w:val="000000"/>
          <w:sz w:val="32"/>
          <w:szCs w:val="32"/>
        </w:rPr>
        <w:t>等多家上市公司年报审计工作</w:t>
      </w:r>
      <w:r w:rsidR="00613FFF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，涉</w:t>
      </w:r>
      <w:r w:rsidR="00613FFF" w:rsidRPr="00AB7793">
        <w:rPr>
          <w:rFonts w:ascii="仿宋_GB2312" w:eastAsia="仿宋_GB2312" w:cs="Times New Roman" w:hint="eastAsia"/>
          <w:bCs/>
          <w:color w:val="000000"/>
          <w:sz w:val="32"/>
          <w:szCs w:val="32"/>
        </w:rPr>
        <w:t>及主体</w:t>
      </w:r>
      <w:r w:rsidR="00AB7793" w:rsidRPr="00AB7793">
        <w:rPr>
          <w:rFonts w:ascii="仿宋_GB2312" w:eastAsia="仿宋_GB2312" w:cs="Times New Roman" w:hint="eastAsia"/>
          <w:bCs/>
          <w:color w:val="000000"/>
          <w:sz w:val="32"/>
          <w:szCs w:val="32"/>
        </w:rPr>
        <w:t>千</w:t>
      </w:r>
      <w:r w:rsidR="00215230" w:rsidRPr="00AB7793">
        <w:rPr>
          <w:rFonts w:ascii="仿宋_GB2312" w:eastAsia="仿宋_GB2312" w:cs="Times New Roman" w:hint="eastAsia"/>
          <w:bCs/>
          <w:color w:val="000000"/>
          <w:sz w:val="32"/>
          <w:szCs w:val="32"/>
        </w:rPr>
        <w:t>余</w:t>
      </w:r>
      <w:r w:rsidR="00613FFF" w:rsidRPr="00AB7793">
        <w:rPr>
          <w:rFonts w:ascii="仿宋_GB2312" w:eastAsia="仿宋_GB2312" w:cs="Times New Roman" w:hint="eastAsia"/>
          <w:bCs/>
          <w:color w:val="000000"/>
          <w:sz w:val="32"/>
          <w:szCs w:val="32"/>
        </w:rPr>
        <w:t>家</w:t>
      </w:r>
      <w:r w:rsidR="00391763" w:rsidRPr="00AB7793">
        <w:rPr>
          <w:rFonts w:ascii="仿宋_GB2312" w:eastAsia="仿宋_GB2312" w:cs="Times New Roman" w:hint="eastAsia"/>
          <w:bCs/>
          <w:color w:val="000000"/>
          <w:sz w:val="32"/>
          <w:szCs w:val="32"/>
        </w:rPr>
        <w:t>。</w:t>
      </w:r>
    </w:p>
    <w:p w14:paraId="63A1FF09" w14:textId="7313C349" w:rsidR="00BA2C1C" w:rsidRPr="00C4081C" w:rsidRDefault="00C4081C" w:rsidP="00C4081C">
      <w:pPr>
        <w:spacing w:line="560" w:lineRule="exact"/>
        <w:ind w:firstLineChars="177" w:firstLine="569"/>
        <w:rPr>
          <w:rFonts w:ascii="仿宋_GB2312" w:eastAsia="仿宋_GB2312" w:cs="Times New Roman"/>
          <w:bCs/>
          <w:color w:val="000000"/>
          <w:sz w:val="32"/>
          <w:szCs w:val="32"/>
        </w:rPr>
      </w:pPr>
      <w:r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二</w:t>
      </w:r>
      <w:r w:rsidR="00D15034"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是</w:t>
      </w:r>
      <w:r w:rsidR="00597AF9"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创新思维</w:t>
      </w:r>
      <w:r w:rsidR="00291055"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，在服务发展中谱写青春华章</w:t>
      </w:r>
      <w:r w:rsidR="00D15034" w:rsidRPr="00114C47">
        <w:rPr>
          <w:rFonts w:ascii="楷体_GB2312" w:eastAsia="楷体_GB2312" w:cs="Times New Roman" w:hint="eastAsia"/>
          <w:b/>
          <w:bCs/>
          <w:color w:val="000000"/>
          <w:sz w:val="32"/>
          <w:szCs w:val="32"/>
        </w:rPr>
        <w:t>。</w:t>
      </w:r>
      <w:r>
        <w:rPr>
          <w:rFonts w:ascii="仿宋_GB2312" w:eastAsia="仿宋_GB2312" w:cs="Times New Roman" w:hint="eastAsia"/>
          <w:bCs/>
          <w:color w:val="000000"/>
          <w:sz w:val="32"/>
          <w:szCs w:val="32"/>
        </w:rPr>
        <w:t>该同志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率先研究大项目管理模式，</w:t>
      </w:r>
      <w:r w:rsidR="0057306E">
        <w:rPr>
          <w:rFonts w:ascii="仿宋_GB2312" w:eastAsia="仿宋_GB2312" w:cs="Times New Roman" w:hint="eastAsia"/>
          <w:bCs/>
          <w:color w:val="000000"/>
          <w:sz w:val="32"/>
          <w:szCs w:val="32"/>
        </w:rPr>
        <w:t>编写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了《业务参考资料第1号—大项目管理》</w:t>
      </w:r>
      <w:r w:rsidR="00114C47">
        <w:rPr>
          <w:rFonts w:ascii="仿宋_GB2312" w:eastAsia="仿宋_GB2312" w:cs="Times New Roman" w:hint="eastAsia"/>
          <w:bCs/>
          <w:color w:val="000000"/>
          <w:sz w:val="32"/>
          <w:szCs w:val="32"/>
        </w:rPr>
        <w:t>；在党建工作</w:t>
      </w:r>
      <w:r w:rsidR="00597AF9">
        <w:rPr>
          <w:rFonts w:ascii="仿宋_GB2312" w:eastAsia="仿宋_GB2312" w:cs="Times New Roman" w:hint="eastAsia"/>
          <w:bCs/>
          <w:color w:val="000000"/>
          <w:sz w:val="32"/>
          <w:szCs w:val="32"/>
        </w:rPr>
        <w:t>上，设立“书记工作室”。</w:t>
      </w:r>
    </w:p>
    <w:sectPr w:rsidR="00BA2C1C" w:rsidRPr="00C4081C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25685" w14:textId="77777777" w:rsidR="00150AAF" w:rsidRDefault="00150AAF">
      <w:r>
        <w:separator/>
      </w:r>
    </w:p>
  </w:endnote>
  <w:endnote w:type="continuationSeparator" w:id="0">
    <w:p w14:paraId="4606393B" w14:textId="77777777" w:rsidR="00150AAF" w:rsidRDefault="0015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914700358"/>
      <w:docPartObj>
        <w:docPartGallery w:val="AutoText"/>
      </w:docPartObj>
    </w:sdtPr>
    <w:sdtEndPr/>
    <w:sdtContent>
      <w:p w14:paraId="56DA9600" w14:textId="77777777" w:rsidR="00BA2C1C" w:rsidRDefault="00597AF9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4081C" w:rsidRPr="00C4081C">
          <w:rPr>
            <w:rFonts w:ascii="Times New Roman" w:hAnsi="Times New Roman" w:cs="Times New Roman"/>
            <w:noProof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AB94FC0" w14:textId="77777777" w:rsidR="00BA2C1C" w:rsidRDefault="00BA2C1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33DBA" w14:textId="77777777" w:rsidR="00150AAF" w:rsidRDefault="00150AAF">
      <w:r>
        <w:separator/>
      </w:r>
    </w:p>
  </w:footnote>
  <w:footnote w:type="continuationSeparator" w:id="0">
    <w:p w14:paraId="0FAA940D" w14:textId="77777777" w:rsidR="00150AAF" w:rsidRDefault="00150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D1"/>
    <w:rsid w:val="00004575"/>
    <w:rsid w:val="0001257B"/>
    <w:rsid w:val="00072847"/>
    <w:rsid w:val="00081387"/>
    <w:rsid w:val="00084C5D"/>
    <w:rsid w:val="000854F6"/>
    <w:rsid w:val="00090A4B"/>
    <w:rsid w:val="000A297C"/>
    <w:rsid w:val="000A7C05"/>
    <w:rsid w:val="000B7BD3"/>
    <w:rsid w:val="000D0CD6"/>
    <w:rsid w:val="000E1837"/>
    <w:rsid w:val="000F558A"/>
    <w:rsid w:val="00101CBC"/>
    <w:rsid w:val="00114C47"/>
    <w:rsid w:val="00121064"/>
    <w:rsid w:val="0012324A"/>
    <w:rsid w:val="001276B0"/>
    <w:rsid w:val="00143497"/>
    <w:rsid w:val="00144EB3"/>
    <w:rsid w:val="00150AAF"/>
    <w:rsid w:val="00160CF9"/>
    <w:rsid w:val="00161CE0"/>
    <w:rsid w:val="00165A5D"/>
    <w:rsid w:val="00176DB1"/>
    <w:rsid w:val="00182CCD"/>
    <w:rsid w:val="001929CB"/>
    <w:rsid w:val="00197BFB"/>
    <w:rsid w:val="001A56AE"/>
    <w:rsid w:val="001B4D03"/>
    <w:rsid w:val="001D1B2E"/>
    <w:rsid w:val="001D22F4"/>
    <w:rsid w:val="001D507C"/>
    <w:rsid w:val="001E0EF9"/>
    <w:rsid w:val="001E4ACB"/>
    <w:rsid w:val="001E4B7B"/>
    <w:rsid w:val="001E70AA"/>
    <w:rsid w:val="001F0CCB"/>
    <w:rsid w:val="001F7D86"/>
    <w:rsid w:val="00200AD4"/>
    <w:rsid w:val="00200D61"/>
    <w:rsid w:val="0020713D"/>
    <w:rsid w:val="00212762"/>
    <w:rsid w:val="00215230"/>
    <w:rsid w:val="00220C5E"/>
    <w:rsid w:val="00233C6F"/>
    <w:rsid w:val="00234F7A"/>
    <w:rsid w:val="00242EF3"/>
    <w:rsid w:val="00244483"/>
    <w:rsid w:val="002558FB"/>
    <w:rsid w:val="002730B5"/>
    <w:rsid w:val="002844DF"/>
    <w:rsid w:val="00291055"/>
    <w:rsid w:val="002A6E4D"/>
    <w:rsid w:val="002C7028"/>
    <w:rsid w:val="002E34B9"/>
    <w:rsid w:val="002E74B4"/>
    <w:rsid w:val="002F4CD5"/>
    <w:rsid w:val="002F78CD"/>
    <w:rsid w:val="003011E8"/>
    <w:rsid w:val="00310278"/>
    <w:rsid w:val="003127CF"/>
    <w:rsid w:val="00315A4C"/>
    <w:rsid w:val="0032037C"/>
    <w:rsid w:val="003260D1"/>
    <w:rsid w:val="003265B7"/>
    <w:rsid w:val="00337C86"/>
    <w:rsid w:val="003603EF"/>
    <w:rsid w:val="003618F9"/>
    <w:rsid w:val="0036458A"/>
    <w:rsid w:val="003661D0"/>
    <w:rsid w:val="003839BD"/>
    <w:rsid w:val="00384A72"/>
    <w:rsid w:val="00391763"/>
    <w:rsid w:val="00392910"/>
    <w:rsid w:val="00393BB5"/>
    <w:rsid w:val="003A5C3D"/>
    <w:rsid w:val="003A68F9"/>
    <w:rsid w:val="003A7302"/>
    <w:rsid w:val="003C4DEB"/>
    <w:rsid w:val="003F118C"/>
    <w:rsid w:val="003F77D1"/>
    <w:rsid w:val="00420E0C"/>
    <w:rsid w:val="00447622"/>
    <w:rsid w:val="004501CA"/>
    <w:rsid w:val="00456F9E"/>
    <w:rsid w:val="00457F4F"/>
    <w:rsid w:val="00476CF6"/>
    <w:rsid w:val="0049080F"/>
    <w:rsid w:val="004A0BE6"/>
    <w:rsid w:val="004A661E"/>
    <w:rsid w:val="004B0E90"/>
    <w:rsid w:val="004D3872"/>
    <w:rsid w:val="004D7E3B"/>
    <w:rsid w:val="004E0D07"/>
    <w:rsid w:val="004F58BD"/>
    <w:rsid w:val="004F6501"/>
    <w:rsid w:val="004F78CE"/>
    <w:rsid w:val="00500742"/>
    <w:rsid w:val="005229A6"/>
    <w:rsid w:val="005278C3"/>
    <w:rsid w:val="00551A4F"/>
    <w:rsid w:val="00552A93"/>
    <w:rsid w:val="0057306E"/>
    <w:rsid w:val="005804C0"/>
    <w:rsid w:val="00586CEB"/>
    <w:rsid w:val="00594A29"/>
    <w:rsid w:val="00597AF9"/>
    <w:rsid w:val="005B27E1"/>
    <w:rsid w:val="005B35B6"/>
    <w:rsid w:val="005D44BF"/>
    <w:rsid w:val="005D46CC"/>
    <w:rsid w:val="005D4B73"/>
    <w:rsid w:val="00611D35"/>
    <w:rsid w:val="00613FFF"/>
    <w:rsid w:val="00625CB7"/>
    <w:rsid w:val="006510CE"/>
    <w:rsid w:val="00666D44"/>
    <w:rsid w:val="00667BD8"/>
    <w:rsid w:val="00674410"/>
    <w:rsid w:val="00680819"/>
    <w:rsid w:val="00690071"/>
    <w:rsid w:val="006A436B"/>
    <w:rsid w:val="006A48BD"/>
    <w:rsid w:val="006A7480"/>
    <w:rsid w:val="006B3F5B"/>
    <w:rsid w:val="006B7B87"/>
    <w:rsid w:val="006C5E1F"/>
    <w:rsid w:val="006E1767"/>
    <w:rsid w:val="006F22DF"/>
    <w:rsid w:val="006F5BA8"/>
    <w:rsid w:val="00714DEA"/>
    <w:rsid w:val="00720DD5"/>
    <w:rsid w:val="00737285"/>
    <w:rsid w:val="0073738E"/>
    <w:rsid w:val="00741FC9"/>
    <w:rsid w:val="0075756D"/>
    <w:rsid w:val="0076455E"/>
    <w:rsid w:val="00783632"/>
    <w:rsid w:val="00783897"/>
    <w:rsid w:val="0079198D"/>
    <w:rsid w:val="007A048D"/>
    <w:rsid w:val="007A7960"/>
    <w:rsid w:val="007B2646"/>
    <w:rsid w:val="007B4AB0"/>
    <w:rsid w:val="007C170D"/>
    <w:rsid w:val="007D19A0"/>
    <w:rsid w:val="007D2571"/>
    <w:rsid w:val="007E5C81"/>
    <w:rsid w:val="007F5711"/>
    <w:rsid w:val="007F5F73"/>
    <w:rsid w:val="0080012E"/>
    <w:rsid w:val="008058F5"/>
    <w:rsid w:val="00817604"/>
    <w:rsid w:val="00824854"/>
    <w:rsid w:val="00836364"/>
    <w:rsid w:val="00841DDE"/>
    <w:rsid w:val="00871141"/>
    <w:rsid w:val="0087467E"/>
    <w:rsid w:val="0088191A"/>
    <w:rsid w:val="00892A72"/>
    <w:rsid w:val="008A1A2E"/>
    <w:rsid w:val="008A6B33"/>
    <w:rsid w:val="008B1633"/>
    <w:rsid w:val="008B1929"/>
    <w:rsid w:val="008C3973"/>
    <w:rsid w:val="008C4ABC"/>
    <w:rsid w:val="008D015E"/>
    <w:rsid w:val="008D6894"/>
    <w:rsid w:val="008E36B6"/>
    <w:rsid w:val="00900FD0"/>
    <w:rsid w:val="009042F7"/>
    <w:rsid w:val="009068EB"/>
    <w:rsid w:val="00906ADF"/>
    <w:rsid w:val="00914551"/>
    <w:rsid w:val="009547C6"/>
    <w:rsid w:val="00965496"/>
    <w:rsid w:val="00995489"/>
    <w:rsid w:val="009A1F9C"/>
    <w:rsid w:val="009A4C90"/>
    <w:rsid w:val="009B2B01"/>
    <w:rsid w:val="009B613C"/>
    <w:rsid w:val="009B6400"/>
    <w:rsid w:val="009B7578"/>
    <w:rsid w:val="009C52D0"/>
    <w:rsid w:val="009C69C6"/>
    <w:rsid w:val="009C6C0B"/>
    <w:rsid w:val="009D0698"/>
    <w:rsid w:val="00A00A63"/>
    <w:rsid w:val="00A136B6"/>
    <w:rsid w:val="00A16459"/>
    <w:rsid w:val="00A436E7"/>
    <w:rsid w:val="00A44281"/>
    <w:rsid w:val="00A4631D"/>
    <w:rsid w:val="00A74DAD"/>
    <w:rsid w:val="00A806D1"/>
    <w:rsid w:val="00A8681C"/>
    <w:rsid w:val="00AA22C6"/>
    <w:rsid w:val="00AA2333"/>
    <w:rsid w:val="00AA4843"/>
    <w:rsid w:val="00AB4129"/>
    <w:rsid w:val="00AB7793"/>
    <w:rsid w:val="00AC2E2E"/>
    <w:rsid w:val="00AD0D72"/>
    <w:rsid w:val="00AD3A84"/>
    <w:rsid w:val="00AD7E18"/>
    <w:rsid w:val="00AE199C"/>
    <w:rsid w:val="00AE3D50"/>
    <w:rsid w:val="00AF22A3"/>
    <w:rsid w:val="00B03AAD"/>
    <w:rsid w:val="00B12E53"/>
    <w:rsid w:val="00B156CE"/>
    <w:rsid w:val="00B560D9"/>
    <w:rsid w:val="00B63C98"/>
    <w:rsid w:val="00B75D13"/>
    <w:rsid w:val="00B81EF9"/>
    <w:rsid w:val="00B95814"/>
    <w:rsid w:val="00BA2C1C"/>
    <w:rsid w:val="00BA3A41"/>
    <w:rsid w:val="00BA7180"/>
    <w:rsid w:val="00BB2242"/>
    <w:rsid w:val="00BB5696"/>
    <w:rsid w:val="00BB6F0C"/>
    <w:rsid w:val="00BD0FA6"/>
    <w:rsid w:val="00BE1620"/>
    <w:rsid w:val="00BE27FF"/>
    <w:rsid w:val="00BF01A9"/>
    <w:rsid w:val="00BF5D1D"/>
    <w:rsid w:val="00C0249D"/>
    <w:rsid w:val="00C15BE6"/>
    <w:rsid w:val="00C1754B"/>
    <w:rsid w:val="00C31A56"/>
    <w:rsid w:val="00C3409F"/>
    <w:rsid w:val="00C40307"/>
    <w:rsid w:val="00C4081C"/>
    <w:rsid w:val="00C416A1"/>
    <w:rsid w:val="00C43188"/>
    <w:rsid w:val="00C47111"/>
    <w:rsid w:val="00C56769"/>
    <w:rsid w:val="00C749C3"/>
    <w:rsid w:val="00C86E7E"/>
    <w:rsid w:val="00C9789B"/>
    <w:rsid w:val="00CB22D8"/>
    <w:rsid w:val="00CD6FB8"/>
    <w:rsid w:val="00CE464C"/>
    <w:rsid w:val="00D06502"/>
    <w:rsid w:val="00D15034"/>
    <w:rsid w:val="00D159CB"/>
    <w:rsid w:val="00D274D5"/>
    <w:rsid w:val="00D34DF6"/>
    <w:rsid w:val="00D541F0"/>
    <w:rsid w:val="00D57C6F"/>
    <w:rsid w:val="00D60E5F"/>
    <w:rsid w:val="00D70474"/>
    <w:rsid w:val="00D82565"/>
    <w:rsid w:val="00D877BA"/>
    <w:rsid w:val="00D91600"/>
    <w:rsid w:val="00D95EFA"/>
    <w:rsid w:val="00DA0B4F"/>
    <w:rsid w:val="00DB2024"/>
    <w:rsid w:val="00DC475C"/>
    <w:rsid w:val="00DD5D53"/>
    <w:rsid w:val="00DE0AB6"/>
    <w:rsid w:val="00E10A06"/>
    <w:rsid w:val="00E12615"/>
    <w:rsid w:val="00E247AD"/>
    <w:rsid w:val="00E24D90"/>
    <w:rsid w:val="00E27228"/>
    <w:rsid w:val="00E32ABE"/>
    <w:rsid w:val="00E44F79"/>
    <w:rsid w:val="00E53B68"/>
    <w:rsid w:val="00E57E4E"/>
    <w:rsid w:val="00E71971"/>
    <w:rsid w:val="00E7559B"/>
    <w:rsid w:val="00E77792"/>
    <w:rsid w:val="00E85127"/>
    <w:rsid w:val="00E86C88"/>
    <w:rsid w:val="00EA51D6"/>
    <w:rsid w:val="00EA65E4"/>
    <w:rsid w:val="00EB40CA"/>
    <w:rsid w:val="00EB5BAE"/>
    <w:rsid w:val="00EC40AC"/>
    <w:rsid w:val="00ED614F"/>
    <w:rsid w:val="00EE26F5"/>
    <w:rsid w:val="00EF6D56"/>
    <w:rsid w:val="00F02B9D"/>
    <w:rsid w:val="00F22580"/>
    <w:rsid w:val="00F247E7"/>
    <w:rsid w:val="00F30851"/>
    <w:rsid w:val="00F35088"/>
    <w:rsid w:val="00F405E6"/>
    <w:rsid w:val="00F4133F"/>
    <w:rsid w:val="00F605E9"/>
    <w:rsid w:val="00F61D5B"/>
    <w:rsid w:val="00F65372"/>
    <w:rsid w:val="00F76EB3"/>
    <w:rsid w:val="00F919DE"/>
    <w:rsid w:val="00F931CE"/>
    <w:rsid w:val="00F95151"/>
    <w:rsid w:val="00FA12E6"/>
    <w:rsid w:val="00FA5950"/>
    <w:rsid w:val="00FA7D08"/>
    <w:rsid w:val="00FB47FD"/>
    <w:rsid w:val="00FB4871"/>
    <w:rsid w:val="00FB577A"/>
    <w:rsid w:val="00FC609A"/>
    <w:rsid w:val="00FD3A8C"/>
    <w:rsid w:val="00FE2719"/>
    <w:rsid w:val="1322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1A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annotation reference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7">
    <w:name w:val="annotation reference"/>
    <w:basedOn w:val="a0"/>
    <w:rPr>
      <w:rFonts w:eastAsiaTheme="minorEastAsia"/>
      <w:sz w:val="30"/>
      <w:szCs w:val="21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8">
    <w:name w:val="annotation text"/>
    <w:basedOn w:val="a"/>
    <w:link w:val="Char1"/>
    <w:uiPriority w:val="99"/>
    <w:semiHidden/>
    <w:unhideWhenUsed/>
    <w:rsid w:val="0012324A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12324A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12324A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12324A"/>
    <w:rPr>
      <w:b/>
      <w:bCs/>
      <w:kern w:val="2"/>
      <w:sz w:val="21"/>
      <w:szCs w:val="22"/>
    </w:rPr>
  </w:style>
  <w:style w:type="paragraph" w:styleId="aa">
    <w:name w:val="Revision"/>
    <w:hidden/>
    <w:uiPriority w:val="99"/>
    <w:semiHidden/>
    <w:rsid w:val="00B81EF9"/>
    <w:rPr>
      <w:kern w:val="2"/>
      <w:sz w:val="21"/>
      <w:szCs w:val="22"/>
    </w:rPr>
  </w:style>
  <w:style w:type="paragraph" w:styleId="ab">
    <w:name w:val="Date"/>
    <w:basedOn w:val="a"/>
    <w:next w:val="a"/>
    <w:link w:val="Char3"/>
    <w:uiPriority w:val="99"/>
    <w:semiHidden/>
    <w:unhideWhenUsed/>
    <w:rsid w:val="00F3508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3508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annotation reference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7">
    <w:name w:val="annotation reference"/>
    <w:basedOn w:val="a0"/>
    <w:rPr>
      <w:rFonts w:eastAsiaTheme="minorEastAsia"/>
      <w:sz w:val="30"/>
      <w:szCs w:val="21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8">
    <w:name w:val="annotation text"/>
    <w:basedOn w:val="a"/>
    <w:link w:val="Char1"/>
    <w:uiPriority w:val="99"/>
    <w:semiHidden/>
    <w:unhideWhenUsed/>
    <w:rsid w:val="0012324A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12324A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12324A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12324A"/>
    <w:rPr>
      <w:b/>
      <w:bCs/>
      <w:kern w:val="2"/>
      <w:sz w:val="21"/>
      <w:szCs w:val="22"/>
    </w:rPr>
  </w:style>
  <w:style w:type="paragraph" w:styleId="aa">
    <w:name w:val="Revision"/>
    <w:hidden/>
    <w:uiPriority w:val="99"/>
    <w:semiHidden/>
    <w:rsid w:val="00B81EF9"/>
    <w:rPr>
      <w:kern w:val="2"/>
      <w:sz w:val="21"/>
      <w:szCs w:val="22"/>
    </w:rPr>
  </w:style>
  <w:style w:type="paragraph" w:styleId="ab">
    <w:name w:val="Date"/>
    <w:basedOn w:val="a"/>
    <w:next w:val="a"/>
    <w:link w:val="Char3"/>
    <w:uiPriority w:val="99"/>
    <w:semiHidden/>
    <w:unhideWhenUsed/>
    <w:rsid w:val="00F3508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3508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3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</Words>
  <Characters>484</Characters>
  <Application>Microsoft Office Word</Application>
  <DocSecurity>0</DocSecurity>
  <Lines>4</Lines>
  <Paragraphs>1</Paragraphs>
  <ScaleCrop>false</ScaleCrop>
  <Company>Organization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胡天伊</cp:lastModifiedBy>
  <cp:revision>6</cp:revision>
  <cp:lastPrinted>2022-05-19T05:09:00Z</cp:lastPrinted>
  <dcterms:created xsi:type="dcterms:W3CDTF">2022-05-18T06:42:00Z</dcterms:created>
  <dcterms:modified xsi:type="dcterms:W3CDTF">2022-05-19T05:09:00Z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DD0C80715D114787A5D19480B7870479</vt:lpwstr>
  </property>
</Properties>
</file>