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83" w:rsidRDefault="00907D83" w:rsidP="00907D83">
      <w:pPr>
        <w:spacing w:line="560" w:lineRule="exact"/>
        <w:jc w:val="center"/>
        <w:rPr>
          <w:rFonts w:ascii="方正小标宋简体" w:eastAsia="方正小标宋简体" w:hAnsi="Times New Roman" w:cs="Times New Roman" w:hint="eastAsia"/>
          <w:bCs/>
          <w:sz w:val="44"/>
          <w:szCs w:val="44"/>
        </w:rPr>
      </w:pPr>
    </w:p>
    <w:p w:rsidR="00907D83" w:rsidRPr="00907D83" w:rsidRDefault="00907D83" w:rsidP="00907D83">
      <w:pPr>
        <w:spacing w:line="560" w:lineRule="exact"/>
        <w:jc w:val="center"/>
        <w:rPr>
          <w:rFonts w:ascii="方正小标宋简体" w:eastAsia="方正小标宋简体" w:hAnsi="Times New Roman" w:cs="Times New Roman" w:hint="eastAsia"/>
          <w:bCs/>
          <w:sz w:val="44"/>
          <w:szCs w:val="44"/>
        </w:rPr>
      </w:pPr>
      <w:r w:rsidRPr="00907D83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全国青年岗位能手事迹材料</w:t>
      </w:r>
    </w:p>
    <w:p w:rsidR="00907D83" w:rsidRDefault="00907D83" w:rsidP="00907D83">
      <w:pPr>
        <w:spacing w:line="560" w:lineRule="exact"/>
        <w:jc w:val="center"/>
        <w:rPr>
          <w:rFonts w:ascii="仿宋_GB2312" w:eastAsia="仿宋_GB2312" w:hAnsi="仿宋" w:hint="eastAsia"/>
          <w:bCs/>
          <w:sz w:val="32"/>
          <w:szCs w:val="32"/>
        </w:rPr>
      </w:pPr>
      <w:r w:rsidRPr="00C87277">
        <w:rPr>
          <w:rFonts w:ascii="仿宋_GB2312" w:eastAsia="仿宋_GB2312" w:hAnsi="仿宋" w:hint="eastAsia"/>
          <w:bCs/>
          <w:sz w:val="32"/>
          <w:szCs w:val="32"/>
        </w:rPr>
        <w:t>四川华信（集团）会计师事务所</w:t>
      </w:r>
      <w:r>
        <w:rPr>
          <w:rFonts w:ascii="仿宋_GB2312" w:eastAsia="仿宋_GB2312" w:hAnsi="仿宋" w:hint="eastAsia"/>
          <w:bCs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bCs/>
          <w:sz w:val="32"/>
          <w:szCs w:val="32"/>
        </w:rPr>
        <w:t>罗圆圆</w:t>
      </w:r>
    </w:p>
    <w:p w:rsidR="00907D83" w:rsidRDefault="00907D83" w:rsidP="00907D83">
      <w:pPr>
        <w:spacing w:line="560" w:lineRule="exact"/>
        <w:jc w:val="center"/>
        <w:rPr>
          <w:rFonts w:ascii="Times New Roman" w:eastAsia="方正仿宋_GBK" w:hAnsi="Times New Roman" w:cs="Times New Roman"/>
          <w:bCs/>
          <w:sz w:val="24"/>
          <w:szCs w:val="24"/>
        </w:rPr>
      </w:pPr>
    </w:p>
    <w:p w:rsidR="009D7D64" w:rsidRPr="00907D83" w:rsidRDefault="009D7D64" w:rsidP="00907D83">
      <w:pPr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bCs/>
          <w:sz w:val="32"/>
          <w:szCs w:val="32"/>
        </w:rPr>
      </w:pPr>
      <w:r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罗圆圆同志拥有敏锐的洞察力，于2014年3月从企业转</w:t>
      </w:r>
      <w:r w:rsidR="00201B2E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入</w:t>
      </w:r>
      <w:r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事务所以来，各项工作表现优</w:t>
      </w:r>
      <w:bookmarkStart w:id="0" w:name="_GoBack"/>
      <w:bookmarkEnd w:id="0"/>
      <w:r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异，发挥了模范带头作用。</w:t>
      </w:r>
    </w:p>
    <w:p w:rsidR="009D7D64" w:rsidRPr="00907D83" w:rsidRDefault="00907D83" w:rsidP="00907D83">
      <w:pPr>
        <w:spacing w:line="560" w:lineRule="exact"/>
        <w:ind w:firstLineChars="200" w:firstLine="643"/>
        <w:jc w:val="left"/>
        <w:rPr>
          <w:rFonts w:ascii="仿宋_GB2312" w:eastAsia="仿宋_GB2312" w:hAnsi="Times New Roman" w:cs="Times New Roman" w:hint="eastAsia"/>
          <w:bCs/>
          <w:sz w:val="32"/>
          <w:szCs w:val="32"/>
        </w:rPr>
      </w:pPr>
      <w:r w:rsidRPr="00907D83">
        <w:rPr>
          <w:rFonts w:ascii="楷体" w:eastAsia="楷体" w:hAnsi="楷体" w:cs="Times New Roman" w:hint="eastAsia"/>
          <w:b/>
          <w:sz w:val="32"/>
          <w:szCs w:val="32"/>
        </w:rPr>
        <w:t>一是</w:t>
      </w:r>
      <w:r w:rsidR="009D7D64" w:rsidRPr="00907D83">
        <w:rPr>
          <w:rFonts w:ascii="楷体" w:eastAsia="楷体" w:hAnsi="楷体" w:cs="Times New Roman" w:hint="eastAsia"/>
          <w:b/>
          <w:sz w:val="32"/>
          <w:szCs w:val="32"/>
        </w:rPr>
        <w:t>保持职业怀疑</w:t>
      </w:r>
      <w:r>
        <w:rPr>
          <w:rFonts w:ascii="楷体" w:eastAsia="楷体" w:hAnsi="楷体" w:cs="Times New Roman" w:hint="eastAsia"/>
          <w:b/>
          <w:sz w:val="32"/>
          <w:szCs w:val="32"/>
        </w:rPr>
        <w:t>。</w:t>
      </w:r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依靠敏锐的嗅觉，通过察言观色、判断交流对象前后逻辑是否</w:t>
      </w:r>
      <w:proofErr w:type="gramStart"/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自洽并结合</w:t>
      </w:r>
      <w:proofErr w:type="gramEnd"/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其他审计方法多次发现财务造假。曾担任某上市公司大型并购项目负责人，综合运用各种审计方法，发现标的公司通过隐蔽手段大规模财务造假的问题，为客户避免了数亿元经济损失；曾担任某地国资平台拟投资入股某公司项目负责人，通过一张排班</w:t>
      </w:r>
      <w:proofErr w:type="gramStart"/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表逐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步</w:t>
      </w:r>
      <w:proofErr w:type="gramEnd"/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追查出标的公司财务造假问题，为国资平台避免了数千万元经济损失</w:t>
      </w:r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。</w:t>
      </w:r>
    </w:p>
    <w:p w:rsidR="00907D83" w:rsidRDefault="00907D83" w:rsidP="00907D83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bCs/>
          <w:sz w:val="32"/>
          <w:szCs w:val="32"/>
        </w:rPr>
      </w:pPr>
      <w:r w:rsidRPr="00907D83">
        <w:rPr>
          <w:rFonts w:ascii="楷体" w:eastAsia="楷体" w:hAnsi="楷体" w:cs="Times New Roman" w:hint="eastAsia"/>
          <w:b/>
          <w:sz w:val="32"/>
          <w:szCs w:val="32"/>
        </w:rPr>
        <w:t>二是</w:t>
      </w:r>
      <w:r w:rsidR="009D7D64" w:rsidRPr="00907D83">
        <w:rPr>
          <w:rFonts w:ascii="楷体" w:eastAsia="楷体" w:hAnsi="楷体" w:cs="Times New Roman" w:hint="eastAsia"/>
          <w:b/>
          <w:sz w:val="32"/>
          <w:szCs w:val="32"/>
        </w:rPr>
        <w:t>创新工作方法，提高审计效率。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该</w:t>
      </w:r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同志带领项目</w:t>
      </w:r>
      <w:proofErr w:type="gramStart"/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组创新</w:t>
      </w:r>
      <w:proofErr w:type="gramEnd"/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工作方法，取得了省国资</w:t>
      </w:r>
      <w:proofErr w:type="gramStart"/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委项目</w:t>
      </w:r>
      <w:proofErr w:type="gramEnd"/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验收合格证明及四川能投集团的认可。1、改变原有的横向归口管理模式，成立多个专项小组，对同质事务做纵向统一处理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；</w:t>
      </w:r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2、逐年优化试算体系和附注模板，减少后期工作时间。</w:t>
      </w:r>
    </w:p>
    <w:p w:rsidR="009D7D64" w:rsidRPr="00907D83" w:rsidRDefault="00907D83" w:rsidP="00907D83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bCs/>
          <w:sz w:val="32"/>
          <w:szCs w:val="32"/>
        </w:rPr>
      </w:pPr>
      <w:r w:rsidRPr="00907D83">
        <w:rPr>
          <w:rFonts w:ascii="楷体" w:eastAsia="楷体" w:hAnsi="楷体" w:cs="Times New Roman" w:hint="eastAsia"/>
          <w:b/>
          <w:sz w:val="32"/>
          <w:szCs w:val="32"/>
        </w:rPr>
        <w:t>三是</w:t>
      </w:r>
      <w:r w:rsidR="009D7D64" w:rsidRPr="00907D83">
        <w:rPr>
          <w:rFonts w:ascii="楷体" w:eastAsia="楷体" w:hAnsi="楷体" w:cs="Times New Roman" w:hint="eastAsia"/>
          <w:b/>
          <w:sz w:val="32"/>
          <w:szCs w:val="32"/>
        </w:rPr>
        <w:t>钻研专业知识，助力企业规范。</w:t>
      </w:r>
      <w:r w:rsidR="009D7D64" w:rsidRPr="00907D83">
        <w:rPr>
          <w:rFonts w:ascii="仿宋_GB2312" w:eastAsia="仿宋_GB2312" w:hAnsi="Times New Roman" w:cs="Times New Roman" w:hint="eastAsia"/>
          <w:bCs/>
          <w:sz w:val="32"/>
          <w:szCs w:val="32"/>
        </w:rPr>
        <w:t>在某集团执行新收入准则、新金融工具准则前夕，执笔编写了上万字的《某集团新准则影响提示》，对新准则将给集团业务带来的影响及相关会计处理进行了提示，获得企业高度赞扬，也被其他项目组借鉴。</w:t>
      </w:r>
    </w:p>
    <w:sectPr w:rsidR="009D7D64" w:rsidRPr="00907D83" w:rsidSect="004E20D2">
      <w:footerReference w:type="default" r:id="rId10"/>
      <w:pgSz w:w="11906" w:h="16838"/>
      <w:pgMar w:top="1985" w:right="158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25" w:rsidRDefault="00403C25">
      <w:r>
        <w:separator/>
      </w:r>
    </w:p>
  </w:endnote>
  <w:endnote w:type="continuationSeparator" w:id="0">
    <w:p w:rsidR="00403C25" w:rsidRDefault="0040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E21" w:rsidRDefault="00326E21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326E21" w:rsidRDefault="00326E21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326E21" w:rsidRDefault="00326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25" w:rsidRDefault="00403C25">
      <w:r>
        <w:separator/>
      </w:r>
    </w:p>
  </w:footnote>
  <w:footnote w:type="continuationSeparator" w:id="0">
    <w:p w:rsidR="00403C25" w:rsidRDefault="00403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60A07"/>
    <w:multiLevelType w:val="hybridMultilevel"/>
    <w:tmpl w:val="572A37EE"/>
    <w:lvl w:ilvl="0" w:tplc="F9B42D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39"/>
    <w:rsid w:val="93BFE036"/>
    <w:rsid w:val="99D710E8"/>
    <w:rsid w:val="9F6A59F9"/>
    <w:rsid w:val="A98F08C4"/>
    <w:rsid w:val="AA9FA361"/>
    <w:rsid w:val="B57B106E"/>
    <w:rsid w:val="B7FD3C03"/>
    <w:rsid w:val="BCBD827D"/>
    <w:rsid w:val="BEDF2180"/>
    <w:rsid w:val="BFB34115"/>
    <w:rsid w:val="BFB5D992"/>
    <w:rsid w:val="BFBB6CAA"/>
    <w:rsid w:val="C3FBA7FC"/>
    <w:rsid w:val="C5BC28D5"/>
    <w:rsid w:val="CD968AB3"/>
    <w:rsid w:val="CEAFE741"/>
    <w:rsid w:val="CFDB7D64"/>
    <w:rsid w:val="CFDFE23D"/>
    <w:rsid w:val="D5B7B442"/>
    <w:rsid w:val="D6FDF3AB"/>
    <w:rsid w:val="D7FD9DF1"/>
    <w:rsid w:val="DA7F8F3A"/>
    <w:rsid w:val="DBDF90B1"/>
    <w:rsid w:val="DD7B104D"/>
    <w:rsid w:val="DED7D496"/>
    <w:rsid w:val="DF5FE5D6"/>
    <w:rsid w:val="DFFD3168"/>
    <w:rsid w:val="DFFEFAA5"/>
    <w:rsid w:val="DFFF0AD1"/>
    <w:rsid w:val="E87F3B0A"/>
    <w:rsid w:val="EC6F90A2"/>
    <w:rsid w:val="ECFD2BF0"/>
    <w:rsid w:val="EEFED607"/>
    <w:rsid w:val="EEFFB591"/>
    <w:rsid w:val="EF62796B"/>
    <w:rsid w:val="EFFD58F8"/>
    <w:rsid w:val="EFFFAB15"/>
    <w:rsid w:val="F3732B6C"/>
    <w:rsid w:val="F3DBE9A9"/>
    <w:rsid w:val="F3FF8140"/>
    <w:rsid w:val="F3FFD1E5"/>
    <w:rsid w:val="F67CBBFE"/>
    <w:rsid w:val="F74F96B4"/>
    <w:rsid w:val="F7534B92"/>
    <w:rsid w:val="FBD76136"/>
    <w:rsid w:val="FBDCA0C9"/>
    <w:rsid w:val="FBED2B4D"/>
    <w:rsid w:val="FBEEB5E7"/>
    <w:rsid w:val="FBEF88ED"/>
    <w:rsid w:val="FC77E9C6"/>
    <w:rsid w:val="FCEA5467"/>
    <w:rsid w:val="FD7F2DC2"/>
    <w:rsid w:val="FDAB1E4A"/>
    <w:rsid w:val="FDE71DAB"/>
    <w:rsid w:val="FDF3DAA3"/>
    <w:rsid w:val="FEFB157B"/>
    <w:rsid w:val="FF270A9D"/>
    <w:rsid w:val="FF37D0CC"/>
    <w:rsid w:val="FF62B27C"/>
    <w:rsid w:val="FF7768F2"/>
    <w:rsid w:val="FF7BD852"/>
    <w:rsid w:val="FF7BEE00"/>
    <w:rsid w:val="FF7F117E"/>
    <w:rsid w:val="FF7F2545"/>
    <w:rsid w:val="FF9E7312"/>
    <w:rsid w:val="FFDF6EE4"/>
    <w:rsid w:val="FFE355C3"/>
    <w:rsid w:val="FFEEA8FC"/>
    <w:rsid w:val="FFF7EE81"/>
    <w:rsid w:val="FFFBD34A"/>
    <w:rsid w:val="FFFBE464"/>
    <w:rsid w:val="FFFDD67E"/>
    <w:rsid w:val="FFFF78F1"/>
    <w:rsid w:val="0000583D"/>
    <w:rsid w:val="00020ACB"/>
    <w:rsid w:val="00042096"/>
    <w:rsid w:val="00067399"/>
    <w:rsid w:val="0008209C"/>
    <w:rsid w:val="000923CC"/>
    <w:rsid w:val="000B5531"/>
    <w:rsid w:val="000B663A"/>
    <w:rsid w:val="000F670E"/>
    <w:rsid w:val="00114695"/>
    <w:rsid w:val="00152166"/>
    <w:rsid w:val="0017052E"/>
    <w:rsid w:val="001802A8"/>
    <w:rsid w:val="001B7C5C"/>
    <w:rsid w:val="001D3600"/>
    <w:rsid w:val="001E37F3"/>
    <w:rsid w:val="001E5699"/>
    <w:rsid w:val="00201B2E"/>
    <w:rsid w:val="00202258"/>
    <w:rsid w:val="002225EC"/>
    <w:rsid w:val="00246F8B"/>
    <w:rsid w:val="002940DD"/>
    <w:rsid w:val="002B6AB5"/>
    <w:rsid w:val="003077B4"/>
    <w:rsid w:val="003154F7"/>
    <w:rsid w:val="00316093"/>
    <w:rsid w:val="00317B53"/>
    <w:rsid w:val="00323295"/>
    <w:rsid w:val="00326E21"/>
    <w:rsid w:val="00341B97"/>
    <w:rsid w:val="003538D7"/>
    <w:rsid w:val="003C2BFA"/>
    <w:rsid w:val="003D6DF9"/>
    <w:rsid w:val="00403C25"/>
    <w:rsid w:val="00435F5A"/>
    <w:rsid w:val="00443B96"/>
    <w:rsid w:val="004452DA"/>
    <w:rsid w:val="00447C58"/>
    <w:rsid w:val="004540C4"/>
    <w:rsid w:val="00496E80"/>
    <w:rsid w:val="004B49ED"/>
    <w:rsid w:val="004D59BA"/>
    <w:rsid w:val="004E079B"/>
    <w:rsid w:val="004E20D2"/>
    <w:rsid w:val="00502EC8"/>
    <w:rsid w:val="005053EA"/>
    <w:rsid w:val="00513253"/>
    <w:rsid w:val="00544728"/>
    <w:rsid w:val="00563AA0"/>
    <w:rsid w:val="005866FF"/>
    <w:rsid w:val="005C1302"/>
    <w:rsid w:val="005D59D9"/>
    <w:rsid w:val="0064047A"/>
    <w:rsid w:val="00643BD8"/>
    <w:rsid w:val="006562BE"/>
    <w:rsid w:val="006715D0"/>
    <w:rsid w:val="00696830"/>
    <w:rsid w:val="006A2330"/>
    <w:rsid w:val="007179D8"/>
    <w:rsid w:val="007657BE"/>
    <w:rsid w:val="007670DD"/>
    <w:rsid w:val="00774567"/>
    <w:rsid w:val="007A1440"/>
    <w:rsid w:val="007B0E3E"/>
    <w:rsid w:val="007B16C1"/>
    <w:rsid w:val="007E4282"/>
    <w:rsid w:val="007F0DD6"/>
    <w:rsid w:val="00833D37"/>
    <w:rsid w:val="00834793"/>
    <w:rsid w:val="00842115"/>
    <w:rsid w:val="00850684"/>
    <w:rsid w:val="00851E3E"/>
    <w:rsid w:val="00852703"/>
    <w:rsid w:val="0085621B"/>
    <w:rsid w:val="00857F00"/>
    <w:rsid w:val="0087472F"/>
    <w:rsid w:val="00880387"/>
    <w:rsid w:val="00885546"/>
    <w:rsid w:val="00886905"/>
    <w:rsid w:val="00886DFA"/>
    <w:rsid w:val="0089287C"/>
    <w:rsid w:val="00893FD3"/>
    <w:rsid w:val="008A1C98"/>
    <w:rsid w:val="008C08AB"/>
    <w:rsid w:val="008D6387"/>
    <w:rsid w:val="00907D83"/>
    <w:rsid w:val="00915BA6"/>
    <w:rsid w:val="009365BB"/>
    <w:rsid w:val="00983088"/>
    <w:rsid w:val="009A7466"/>
    <w:rsid w:val="009C499B"/>
    <w:rsid w:val="009D7D64"/>
    <w:rsid w:val="009E1D17"/>
    <w:rsid w:val="009E7E98"/>
    <w:rsid w:val="00A05312"/>
    <w:rsid w:val="00A20043"/>
    <w:rsid w:val="00A4613C"/>
    <w:rsid w:val="00A80B20"/>
    <w:rsid w:val="00B07383"/>
    <w:rsid w:val="00B1462D"/>
    <w:rsid w:val="00B360F3"/>
    <w:rsid w:val="00B56BCB"/>
    <w:rsid w:val="00BA6D0E"/>
    <w:rsid w:val="00BB3272"/>
    <w:rsid w:val="00BC11E5"/>
    <w:rsid w:val="00BF547C"/>
    <w:rsid w:val="00C01673"/>
    <w:rsid w:val="00C03FEB"/>
    <w:rsid w:val="00C06211"/>
    <w:rsid w:val="00C06394"/>
    <w:rsid w:val="00C10A7A"/>
    <w:rsid w:val="00C33CDA"/>
    <w:rsid w:val="00C4566D"/>
    <w:rsid w:val="00C56429"/>
    <w:rsid w:val="00C94D3F"/>
    <w:rsid w:val="00C95469"/>
    <w:rsid w:val="00CA4855"/>
    <w:rsid w:val="00CE16EA"/>
    <w:rsid w:val="00CF6ACF"/>
    <w:rsid w:val="00D01ACA"/>
    <w:rsid w:val="00D14FB7"/>
    <w:rsid w:val="00D33986"/>
    <w:rsid w:val="00D50935"/>
    <w:rsid w:val="00D615B8"/>
    <w:rsid w:val="00D66BC7"/>
    <w:rsid w:val="00D67362"/>
    <w:rsid w:val="00D67547"/>
    <w:rsid w:val="00D85106"/>
    <w:rsid w:val="00D874B1"/>
    <w:rsid w:val="00D8797A"/>
    <w:rsid w:val="00D87E56"/>
    <w:rsid w:val="00DE2735"/>
    <w:rsid w:val="00E019AE"/>
    <w:rsid w:val="00E12467"/>
    <w:rsid w:val="00E16339"/>
    <w:rsid w:val="00E225A0"/>
    <w:rsid w:val="00E2737F"/>
    <w:rsid w:val="00E52D9F"/>
    <w:rsid w:val="00E530D2"/>
    <w:rsid w:val="00E57561"/>
    <w:rsid w:val="00E70961"/>
    <w:rsid w:val="00EB4D89"/>
    <w:rsid w:val="00EC7EA6"/>
    <w:rsid w:val="00F01E3B"/>
    <w:rsid w:val="00F022F0"/>
    <w:rsid w:val="00F06318"/>
    <w:rsid w:val="00F13978"/>
    <w:rsid w:val="00F53039"/>
    <w:rsid w:val="00F54573"/>
    <w:rsid w:val="00FA7236"/>
    <w:rsid w:val="00FC6450"/>
    <w:rsid w:val="00FE260F"/>
    <w:rsid w:val="0A542444"/>
    <w:rsid w:val="174FABC0"/>
    <w:rsid w:val="1CFFFEE8"/>
    <w:rsid w:val="1DF3A7FE"/>
    <w:rsid w:val="1FFB1E43"/>
    <w:rsid w:val="26F73482"/>
    <w:rsid w:val="2F36D018"/>
    <w:rsid w:val="2F472FD2"/>
    <w:rsid w:val="3BB612E0"/>
    <w:rsid w:val="3BE7F637"/>
    <w:rsid w:val="3BF609C3"/>
    <w:rsid w:val="3DDB77B5"/>
    <w:rsid w:val="3E7FEA3C"/>
    <w:rsid w:val="3EEE9008"/>
    <w:rsid w:val="3EFE3E8B"/>
    <w:rsid w:val="3FDED47A"/>
    <w:rsid w:val="4675DBA2"/>
    <w:rsid w:val="4B616EBE"/>
    <w:rsid w:val="4BBD2E69"/>
    <w:rsid w:val="55BB983C"/>
    <w:rsid w:val="597F6E92"/>
    <w:rsid w:val="59806EB8"/>
    <w:rsid w:val="59FB6D3F"/>
    <w:rsid w:val="5D7810B9"/>
    <w:rsid w:val="5DCC0A24"/>
    <w:rsid w:val="5EBF2A77"/>
    <w:rsid w:val="5FDF9064"/>
    <w:rsid w:val="5FF41B00"/>
    <w:rsid w:val="5FF56473"/>
    <w:rsid w:val="5FF71399"/>
    <w:rsid w:val="63FF8A7D"/>
    <w:rsid w:val="675C7952"/>
    <w:rsid w:val="69A313C7"/>
    <w:rsid w:val="6AFF3124"/>
    <w:rsid w:val="6B7FF348"/>
    <w:rsid w:val="6BFFB642"/>
    <w:rsid w:val="6C7F5F49"/>
    <w:rsid w:val="6CD37502"/>
    <w:rsid w:val="6D071FDE"/>
    <w:rsid w:val="6DFE1837"/>
    <w:rsid w:val="6F3ED361"/>
    <w:rsid w:val="6F5B8575"/>
    <w:rsid w:val="6FE6DCFE"/>
    <w:rsid w:val="6FFF45C0"/>
    <w:rsid w:val="6FFFA7D0"/>
    <w:rsid w:val="735F6ED5"/>
    <w:rsid w:val="73A63D0B"/>
    <w:rsid w:val="73EFDFF0"/>
    <w:rsid w:val="74FE5A92"/>
    <w:rsid w:val="76FF6C40"/>
    <w:rsid w:val="775B3ABD"/>
    <w:rsid w:val="77C814FA"/>
    <w:rsid w:val="77EF2517"/>
    <w:rsid w:val="7977B074"/>
    <w:rsid w:val="79FF2089"/>
    <w:rsid w:val="7ACB742B"/>
    <w:rsid w:val="7BDA9E2C"/>
    <w:rsid w:val="7BE4BB4F"/>
    <w:rsid w:val="7BF60290"/>
    <w:rsid w:val="7C3E86E0"/>
    <w:rsid w:val="7DBF88B5"/>
    <w:rsid w:val="7DEB25DF"/>
    <w:rsid w:val="7DEDC9CC"/>
    <w:rsid w:val="7DFD1AE3"/>
    <w:rsid w:val="7DFF8B4F"/>
    <w:rsid w:val="7E3F0B7C"/>
    <w:rsid w:val="7E77B611"/>
    <w:rsid w:val="7EAE112A"/>
    <w:rsid w:val="7FB47E2A"/>
    <w:rsid w:val="7FCE6C8F"/>
    <w:rsid w:val="7FD2D494"/>
    <w:rsid w:val="7FDB5773"/>
    <w:rsid w:val="7FE7F076"/>
    <w:rsid w:val="7FF928CB"/>
    <w:rsid w:val="7FFD90C2"/>
    <w:rsid w:val="7FFF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0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4E20D2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sid w:val="004E20D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4E2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4E2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4E20D2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4E20D2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4E20D2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4E20D2"/>
  </w:style>
  <w:style w:type="paragraph" w:styleId="a7">
    <w:name w:val="List Paragraph"/>
    <w:basedOn w:val="a"/>
    <w:uiPriority w:val="99"/>
    <w:rsid w:val="0031609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0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4E20D2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sid w:val="004E20D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4E2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4E2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4E20D2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4E20D2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4E20D2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4E20D2"/>
  </w:style>
  <w:style w:type="paragraph" w:styleId="a7">
    <w:name w:val="List Paragraph"/>
    <w:basedOn w:val="a"/>
    <w:uiPriority w:val="99"/>
    <w:rsid w:val="0031609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4F4A4D-8A48-48C1-A967-FC454F6E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>Organization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gqtzy</dc:creator>
  <cp:lastModifiedBy>胡天伊</cp:lastModifiedBy>
  <cp:revision>2</cp:revision>
  <cp:lastPrinted>2022-05-19T05:05:00Z</cp:lastPrinted>
  <dcterms:created xsi:type="dcterms:W3CDTF">2022-05-19T05:06:00Z</dcterms:created>
  <dcterms:modified xsi:type="dcterms:W3CDTF">2022-05-19T05:06:00Z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263450</vt:i4>
  </property>
  <property fmtid="{D5CDD505-2E9C-101B-9397-08002B2CF9AE}" pid="3" name="KSOProductBuildVer">
    <vt:lpwstr>2052-11.8.2.8411</vt:lpwstr>
  </property>
</Properties>
</file>