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1" w:rsidRPr="00A42847" w:rsidRDefault="005C2691" w:rsidP="005C2691">
      <w:pPr>
        <w:spacing w:line="360" w:lineRule="auto"/>
        <w:rPr>
          <w:rFonts w:ascii="黑体" w:eastAsia="黑体" w:hAnsi="宋体" w:hint="eastAsia"/>
          <w:b/>
          <w:bCs/>
          <w:color w:val="000000"/>
          <w:sz w:val="30"/>
          <w:szCs w:val="30"/>
        </w:rPr>
      </w:pP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3</w:t>
      </w:r>
      <w:r w:rsidRPr="00A42847">
        <w:rPr>
          <w:rFonts w:ascii="黑体" w:eastAsia="黑体" w:hAnsi="宋体" w:hint="eastAsia"/>
          <w:b/>
          <w:bCs/>
          <w:color w:val="000000"/>
          <w:sz w:val="30"/>
          <w:szCs w:val="30"/>
        </w:rPr>
        <w:t>：</w:t>
      </w:r>
    </w:p>
    <w:p w:rsidR="005C2691" w:rsidRPr="0063570E" w:rsidRDefault="005C2691" w:rsidP="005C2691">
      <w:pPr>
        <w:spacing w:line="360" w:lineRule="auto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63570E">
        <w:rPr>
          <w:rFonts w:ascii="宋体" w:hAnsi="宋体" w:hint="eastAsia"/>
          <w:b/>
          <w:color w:val="000000"/>
          <w:sz w:val="36"/>
          <w:szCs w:val="36"/>
        </w:rPr>
        <w:t>201</w:t>
      </w:r>
      <w:r>
        <w:rPr>
          <w:rFonts w:ascii="宋体" w:hAnsi="宋体" w:hint="eastAsia"/>
          <w:b/>
          <w:color w:val="000000"/>
          <w:sz w:val="36"/>
          <w:szCs w:val="36"/>
        </w:rPr>
        <w:t>8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年被检查会计师事务所名单（</w:t>
      </w:r>
      <w:r>
        <w:rPr>
          <w:rFonts w:ascii="宋体" w:hAnsi="宋体" w:hint="eastAsia"/>
          <w:b/>
          <w:color w:val="000000"/>
          <w:sz w:val="36"/>
          <w:szCs w:val="36"/>
        </w:rPr>
        <w:t>式样</w:t>
      </w:r>
      <w:r w:rsidRPr="0063570E">
        <w:rPr>
          <w:rFonts w:ascii="宋体" w:hAnsi="宋体" w:hint="eastAsia"/>
          <w:b/>
          <w:color w:val="000000"/>
          <w:sz w:val="36"/>
          <w:szCs w:val="36"/>
        </w:rPr>
        <w:t>）</w:t>
      </w:r>
    </w:p>
    <w:p w:rsidR="005C2691" w:rsidRPr="00A42847" w:rsidRDefault="005C2691" w:rsidP="005C2691">
      <w:pPr>
        <w:spacing w:line="360" w:lineRule="auto"/>
        <w:jc w:val="center"/>
        <w:rPr>
          <w:b/>
          <w:color w:val="000000"/>
          <w:sz w:val="36"/>
        </w:rPr>
      </w:pPr>
    </w:p>
    <w:p w:rsidR="005C2691" w:rsidRPr="0063570E" w:rsidRDefault="005C2691" w:rsidP="005C2691">
      <w:pPr>
        <w:spacing w:line="360" w:lineRule="auto"/>
        <w:ind w:left="2" w:firstLineChars="1000" w:firstLine="2400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822E99" wp14:editId="14429FD1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12573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4pt" to="10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yq7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DMdDK+vEs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" o:allowincell="f"/>
            </w:pict>
          </mc:Fallback>
        </mc:AlternateConten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注册会计师协会（公章）</w:t>
      </w:r>
      <w:r w:rsidRPr="0063570E">
        <w:rPr>
          <w:rFonts w:ascii="仿宋" w:eastAsia="仿宋" w:hAnsi="仿宋"/>
          <w:b/>
          <w:color w:val="000000"/>
          <w:sz w:val="24"/>
          <w:szCs w:val="24"/>
        </w:rPr>
        <w:t xml:space="preserve">                        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 xml:space="preserve">          </w:t>
      </w:r>
      <w:r w:rsidRPr="0063570E">
        <w:rPr>
          <w:rFonts w:ascii="仿宋" w:eastAsia="仿宋" w:hAnsi="仿宋"/>
          <w:b/>
          <w:color w:val="000000"/>
          <w:sz w:val="24"/>
          <w:szCs w:val="24"/>
        </w:rPr>
        <w:t xml:space="preserve">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填报日期：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年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月</w:t>
      </w:r>
      <w:r w:rsidRPr="0063570E">
        <w:rPr>
          <w:rFonts w:ascii="仿宋" w:eastAsia="仿宋" w:hAnsi="仿宋"/>
          <w:b/>
          <w:color w:val="000000"/>
          <w:sz w:val="24"/>
          <w:szCs w:val="24"/>
          <w:u w:val="single"/>
        </w:rPr>
        <w:t xml:space="preserve">    </w:t>
      </w:r>
      <w:r w:rsidRPr="0063570E">
        <w:rPr>
          <w:rFonts w:ascii="仿宋" w:eastAsia="仿宋" w:hAnsi="仿宋" w:hint="eastAsia"/>
          <w:b/>
          <w:color w:val="000000"/>
          <w:sz w:val="24"/>
          <w:szCs w:val="24"/>
        </w:rPr>
        <w:t>日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549"/>
        <w:gridCol w:w="1843"/>
        <w:gridCol w:w="2126"/>
        <w:gridCol w:w="1985"/>
        <w:gridCol w:w="2126"/>
        <w:gridCol w:w="2268"/>
        <w:gridCol w:w="1601"/>
      </w:tblGrid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事务所名称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所在地市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注册会计师人数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列入检查原因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856B6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业务管理系统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240BA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审计作业系统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91" w:rsidRPr="0063570E" w:rsidRDefault="005C2691" w:rsidP="004D7CDB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5C2691" w:rsidRPr="0063570E" w:rsidTr="004D7CDB">
        <w:trPr>
          <w:cantSplit/>
          <w:trHeight w:val="1273"/>
        </w:trPr>
        <w:tc>
          <w:tcPr>
            <w:tcW w:w="14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691" w:rsidRPr="0063570E" w:rsidRDefault="005C2691" w:rsidP="004D7CDB">
            <w:pPr>
              <w:spacing w:line="360" w:lineRule="auto"/>
              <w:ind w:left="720" w:hangingChars="300" w:hanging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说明：1．本表列示各地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注协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计划检查的事务所名单。</w:t>
            </w:r>
          </w:p>
          <w:p w:rsidR="005C2691" w:rsidRPr="0063570E" w:rsidRDefault="005C2691" w:rsidP="004D7CDB">
            <w:pPr>
              <w:spacing w:line="360" w:lineRule="auto"/>
              <w:ind w:leftChars="342" w:left="718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 “注册会计师人数”以截至201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年12月31日的事务所在册人数为准填列。</w:t>
            </w:r>
          </w:p>
          <w:p w:rsidR="005C2691" w:rsidRDefault="005C2691" w:rsidP="004D7CDB">
            <w:pPr>
              <w:spacing w:line="360" w:lineRule="auto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3．“</w:t>
            </w:r>
            <w:r w:rsidRPr="0063570E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列入检查原因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”是指各地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注协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将事务所列为检查对象时的考虑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因素</w:t>
            </w:r>
            <w:r w:rsidRPr="0063570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5C2691" w:rsidRPr="0063570E" w:rsidRDefault="005C2691" w:rsidP="004D7CDB">
            <w:pPr>
              <w:spacing w:line="360" w:lineRule="auto"/>
              <w:ind w:firstLineChars="300" w:firstLine="7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4. </w:t>
            </w:r>
            <w:r w:rsidRPr="00E936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</w:t>
            </w:r>
            <w:r w:rsidRPr="00856B6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业务管理系统</w:t>
            </w:r>
            <w:r w:rsidRPr="00E9368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”</w:t>
            </w:r>
            <w:r w:rsidRPr="00856B6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和“审计作业系统”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中请填列相关信息系统的名称及来源（自行开发/外购）。</w:t>
            </w:r>
          </w:p>
        </w:tc>
      </w:tr>
    </w:tbl>
    <w:p w:rsidR="005C2691" w:rsidRPr="00A42847" w:rsidRDefault="005C2691" w:rsidP="005C2691">
      <w:pPr>
        <w:spacing w:line="360" w:lineRule="auto"/>
        <w:rPr>
          <w:rFonts w:hint="eastAsia"/>
          <w:color w:val="000000"/>
        </w:rPr>
      </w:pPr>
    </w:p>
    <w:p w:rsidR="00532B9A" w:rsidRPr="005C2691" w:rsidRDefault="00532B9A">
      <w:bookmarkStart w:id="0" w:name="_GoBack"/>
      <w:bookmarkEnd w:id="0"/>
    </w:p>
    <w:sectPr w:rsidR="00532B9A" w:rsidRPr="005C2691" w:rsidSect="005C2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91"/>
    <w:rsid w:val="00532B9A"/>
    <w:rsid w:val="005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2018-05-18T07:43:00Z</dcterms:created>
  <dcterms:modified xsi:type="dcterms:W3CDTF">2018-05-18T07:44:00Z</dcterms:modified>
</cp:coreProperties>
</file>